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ABB" w:rsidRPr="00136853" w:rsidRDefault="000E5ABB" w:rsidP="00A906E4">
      <w:pPr>
        <w:tabs>
          <w:tab w:val="right" w:leader="hyphen" w:pos="9072"/>
        </w:tabs>
        <w:rPr>
          <w:b/>
        </w:rPr>
      </w:pPr>
      <w:bookmarkStart w:id="0" w:name="_GoBack"/>
      <w:bookmarkEnd w:id="0"/>
      <w:r w:rsidRPr="00136853">
        <w:rPr>
          <w:b/>
        </w:rPr>
        <w:t xml:space="preserve">REPERTORIUM A nr </w:t>
      </w:r>
      <w:r w:rsidR="00FB7111">
        <w:rPr>
          <w:b/>
        </w:rPr>
        <w:t>......./2017</w:t>
      </w:r>
    </w:p>
    <w:p w:rsidR="00560796" w:rsidRDefault="00560796" w:rsidP="000E5ABB">
      <w:pPr>
        <w:tabs>
          <w:tab w:val="right" w:leader="hyphen" w:pos="9072"/>
        </w:tabs>
        <w:jc w:val="both"/>
        <w:rPr>
          <w:b/>
        </w:rPr>
      </w:pPr>
    </w:p>
    <w:p w:rsidR="00560796" w:rsidRDefault="00560796" w:rsidP="00FB7111">
      <w:pPr>
        <w:tabs>
          <w:tab w:val="right" w:leader="hyphen" w:pos="9072"/>
        </w:tabs>
        <w:jc w:val="right"/>
        <w:rPr>
          <w:b/>
        </w:rPr>
      </w:pPr>
      <w:bookmarkStart w:id="1" w:name="tytul"/>
      <w:r>
        <w:rPr>
          <w:b/>
        </w:rPr>
        <w:t xml:space="preserve">POŚWIADCZENIE </w:t>
      </w:r>
      <w:r w:rsidR="00FB7111">
        <w:rPr>
          <w:b/>
        </w:rPr>
        <w:t>DOKUMENTU</w:t>
      </w:r>
      <w:r>
        <w:rPr>
          <w:b/>
        </w:rPr>
        <w:t xml:space="preserve"> </w:t>
      </w:r>
      <w:bookmarkEnd w:id="1"/>
    </w:p>
    <w:p w:rsidR="00560796" w:rsidRDefault="00560796" w:rsidP="000E5ABB">
      <w:pPr>
        <w:tabs>
          <w:tab w:val="right" w:leader="hyphen" w:pos="9072"/>
        </w:tabs>
        <w:jc w:val="both"/>
        <w:rPr>
          <w:b/>
        </w:rPr>
      </w:pPr>
    </w:p>
    <w:p w:rsidR="000E5ABB" w:rsidRDefault="000E5ABB" w:rsidP="000E5ABB">
      <w:pPr>
        <w:tabs>
          <w:tab w:val="right" w:leader="hyphen" w:pos="9072"/>
        </w:tabs>
        <w:jc w:val="both"/>
        <w:rPr>
          <w:b/>
        </w:rPr>
      </w:pPr>
      <w:r w:rsidRPr="00136853">
        <w:rPr>
          <w:b/>
        </w:rPr>
        <w:t>KANCELARIA NOTARIALNA</w:t>
      </w:r>
    </w:p>
    <w:p w:rsidR="000E5ABB" w:rsidRPr="00136853" w:rsidRDefault="00FB7111" w:rsidP="0066190C">
      <w:pPr>
        <w:tabs>
          <w:tab w:val="right" w:leader="hyphen" w:pos="9072"/>
        </w:tabs>
        <w:jc w:val="both"/>
        <w:rPr>
          <w:b/>
        </w:rPr>
      </w:pPr>
      <w:r>
        <w:rPr>
          <w:b/>
        </w:rPr>
        <w:t xml:space="preserve">Jan Kowalski </w:t>
      </w:r>
      <w:r w:rsidR="000E5ABB" w:rsidRPr="00136853">
        <w:rPr>
          <w:b/>
        </w:rPr>
        <w:t xml:space="preserve"> Notariusz</w:t>
      </w:r>
    </w:p>
    <w:p w:rsidR="000E5ABB" w:rsidRPr="00136853" w:rsidRDefault="00AE6CEE" w:rsidP="0066190C">
      <w:pPr>
        <w:tabs>
          <w:tab w:val="right" w:leader="hyphen" w:pos="9072"/>
        </w:tabs>
        <w:jc w:val="both"/>
        <w:rPr>
          <w:b/>
        </w:rPr>
      </w:pPr>
      <w:r>
        <w:rPr>
          <w:b/>
        </w:rPr>
        <w:t>01-0</w:t>
      </w:r>
      <w:r w:rsidR="000E5ABB" w:rsidRPr="00136853">
        <w:rPr>
          <w:b/>
        </w:rPr>
        <w:t xml:space="preserve">00 </w:t>
      </w:r>
      <w:r>
        <w:rPr>
          <w:b/>
        </w:rPr>
        <w:t>WARSZAWA</w:t>
      </w:r>
      <w:r w:rsidR="000E5ABB" w:rsidRPr="00136853">
        <w:rPr>
          <w:b/>
        </w:rPr>
        <w:t xml:space="preserve">, ul. </w:t>
      </w:r>
      <w:r w:rsidR="00FB7111">
        <w:rPr>
          <w:b/>
        </w:rPr>
        <w:t>Pewna 123</w:t>
      </w:r>
    </w:p>
    <w:p w:rsidR="00FB7111" w:rsidRDefault="000E5ABB" w:rsidP="0066190C">
      <w:pPr>
        <w:tabs>
          <w:tab w:val="right" w:leader="hyphen" w:pos="9072"/>
        </w:tabs>
        <w:jc w:val="both"/>
      </w:pPr>
      <w:bookmarkStart w:id="2" w:name="par1"/>
      <w:r w:rsidRPr="00136853">
        <w:t xml:space="preserve">Ja, </w:t>
      </w:r>
      <w:r w:rsidR="00FB7111">
        <w:rPr>
          <w:b/>
        </w:rPr>
        <w:t xml:space="preserve">Jan Kowalski </w:t>
      </w:r>
      <w:r w:rsidRPr="00136853">
        <w:t xml:space="preserve">, Notariusz w </w:t>
      </w:r>
      <w:r w:rsidR="00AE6CEE">
        <w:t>Warszawie</w:t>
      </w:r>
      <w:bookmarkEnd w:id="2"/>
      <w:r w:rsidR="0066190C">
        <w:t xml:space="preserve"> - poświadczam, że podpis na tym dokumencie złożył własnoręcznie w mojej obecności:</w:t>
      </w:r>
    </w:p>
    <w:p w:rsidR="00FB7111" w:rsidRDefault="00FB7111" w:rsidP="0066190C">
      <w:pPr>
        <w:tabs>
          <w:tab w:val="right" w:leader="hyphen" w:pos="9072"/>
        </w:tabs>
        <w:jc w:val="both"/>
      </w:pPr>
    </w:p>
    <w:p w:rsidR="0066190C" w:rsidRDefault="00FB7111" w:rsidP="0066190C">
      <w:pPr>
        <w:tabs>
          <w:tab w:val="right" w:leader="hyphen" w:pos="9072"/>
        </w:tabs>
        <w:jc w:val="both"/>
      </w:pPr>
      <w:bookmarkStart w:id="3" w:name="NME2"/>
      <w:r>
        <w:t xml:space="preserve"> Imię1 Imię2 </w:t>
      </w:r>
      <w:bookmarkEnd w:id="3"/>
      <w:r>
        <w:t xml:space="preserve"> </w:t>
      </w:r>
      <w:bookmarkStart w:id="4" w:name="SRN2"/>
      <w:r>
        <w:t xml:space="preserve"> Nazwisko1 Nazwisko2 </w:t>
      </w:r>
      <w:bookmarkEnd w:id="4"/>
    </w:p>
    <w:p w:rsidR="00FB7111" w:rsidRDefault="00FB7111" w:rsidP="0066190C">
      <w:pPr>
        <w:tabs>
          <w:tab w:val="right" w:leader="hyphen" w:pos="9072"/>
        </w:tabs>
        <w:jc w:val="both"/>
      </w:pPr>
      <w:bookmarkStart w:id="5" w:name="TXT2"/>
      <w:r>
        <w:t xml:space="preserve"> imię ojca: Jan, imię matki: Stanisława, PESEL: 12345678901, zamieszkała: Miejscowość, ulica: Ulica, nr domu: 1A, numer lokalu: 1B, kod pocztowy: 00-001, poczta: Poczta, legitymujący/ca się dowodem osobistym: AAA123456 . </w:t>
      </w:r>
      <w:bookmarkEnd w:id="5"/>
      <w:r>
        <w:t xml:space="preserve"> </w:t>
      </w:r>
    </w:p>
    <w:p w:rsidR="0066190C" w:rsidRDefault="0066190C" w:rsidP="0066190C">
      <w:pPr>
        <w:tabs>
          <w:tab w:val="right" w:leader="hyphen" w:pos="8820"/>
          <w:tab w:val="right" w:leader="hyphen" w:pos="9072"/>
        </w:tabs>
        <w:ind w:left="1080"/>
        <w:jc w:val="both"/>
      </w:pPr>
    </w:p>
    <w:p w:rsidR="0066190C" w:rsidRDefault="0066190C" w:rsidP="0066190C">
      <w:pPr>
        <w:tabs>
          <w:tab w:val="right" w:leader="hyphen" w:pos="8820"/>
          <w:tab w:val="right" w:leader="hyphen" w:pos="9072"/>
        </w:tabs>
        <w:jc w:val="both"/>
      </w:pPr>
      <w:r>
        <w:t xml:space="preserve"> którego tożsamość stwierdziłem na podstawie okazanego – wyżej powołanego – dowodu osobistego.</w:t>
      </w:r>
      <w:r>
        <w:tab/>
      </w:r>
    </w:p>
    <w:p w:rsidR="0066190C" w:rsidRDefault="0066190C" w:rsidP="0066190C">
      <w:pPr>
        <w:tabs>
          <w:tab w:val="right" w:leader="hyphen" w:pos="8820"/>
          <w:tab w:val="right" w:leader="hyphen" w:pos="9072"/>
        </w:tabs>
        <w:jc w:val="both"/>
      </w:pPr>
      <w:r>
        <w:rPr>
          <w:b/>
        </w:rPr>
        <w:t>POBIERA SIĘ:</w:t>
      </w:r>
      <w:r>
        <w:tab/>
      </w:r>
    </w:p>
    <w:p w:rsidR="00D8308F" w:rsidRDefault="00D8308F" w:rsidP="0066190C">
      <w:pPr>
        <w:tabs>
          <w:tab w:val="right" w:leader="hyphen" w:pos="8820"/>
          <w:tab w:val="right" w:leader="hyphen" w:pos="9072"/>
        </w:tabs>
        <w:jc w:val="both"/>
      </w:pPr>
    </w:p>
    <w:p w:rsidR="0066190C" w:rsidRDefault="00D8308F" w:rsidP="0066190C">
      <w:pPr>
        <w:tabs>
          <w:tab w:val="right" w:leader="hyphen" w:pos="8820"/>
          <w:tab w:val="right" w:leader="hyphen" w:pos="9072"/>
        </w:tabs>
        <w:jc w:val="both"/>
      </w:pPr>
      <w:bookmarkStart w:id="6" w:name="grupa1oplata_notarialnaTEKST"/>
      <w:r>
        <w:t xml:space="preserve"> - taksy notarialnej - stosownie do §13 pkt 1b) rozporządzenia Ministra Sprawiedliwości z dnia 28 czerwca 2004 roku w sprawie maksymalnych stawek taksy notarialnej (Dz. U. z 2004 roku, nr 148, poz. 1564, ze zm.) </w:t>
      </w:r>
      <w:bookmarkEnd w:id="6"/>
      <w:r w:rsidR="0066190C">
        <w:tab/>
      </w:r>
      <w:bookmarkStart w:id="7" w:name="grupa1oplata_notarialnaKWOTA"/>
      <w:r>
        <w:rPr>
          <w:b/>
        </w:rPr>
        <w:t xml:space="preserve"> 20,00 zł </w:t>
      </w:r>
      <w:bookmarkEnd w:id="7"/>
    </w:p>
    <w:p w:rsidR="0066190C" w:rsidRDefault="0066190C" w:rsidP="0066190C">
      <w:pPr>
        <w:tabs>
          <w:tab w:val="right" w:leader="hyphen" w:pos="8820"/>
          <w:tab w:val="right" w:leader="hyphen" w:pos="9072"/>
        </w:tabs>
        <w:jc w:val="both"/>
      </w:pPr>
      <w:r>
        <w:t>(dwadzieścia złotych)</w:t>
      </w:r>
      <w:r>
        <w:tab/>
        <w:t>-</w:t>
      </w:r>
    </w:p>
    <w:p w:rsidR="0066190C" w:rsidRDefault="00D8308F" w:rsidP="0066190C">
      <w:pPr>
        <w:tabs>
          <w:tab w:val="right" w:leader="hyphen" w:pos="8820"/>
          <w:tab w:val="right" w:leader="hyphen" w:pos="9072"/>
        </w:tabs>
        <w:jc w:val="both"/>
      </w:pPr>
      <w:bookmarkStart w:id="8" w:name="grupa2oplata_vatTEKST"/>
      <w:r>
        <w:t xml:space="preserve"> - 23% podatku od towarów i usług - stosownie do art. 5 i 41 ustawy z dnia 11 marca 2004 roku o podatku od towarów i usług (Dz. U. z 2004 roku, nr 54, poz. 535, ze zm.) </w:t>
      </w:r>
      <w:bookmarkEnd w:id="8"/>
      <w:r w:rsidR="0066190C">
        <w:tab/>
      </w:r>
      <w:bookmarkStart w:id="9" w:name="grupa2oplata_vatKWOTA"/>
      <w:r>
        <w:rPr>
          <w:b/>
        </w:rPr>
        <w:t xml:space="preserve"> 4,60 zł </w:t>
      </w:r>
      <w:bookmarkEnd w:id="9"/>
    </w:p>
    <w:p w:rsidR="00075FCE" w:rsidRPr="00FB7111" w:rsidRDefault="00A906E4" w:rsidP="00FB7111">
      <w:pPr>
        <w:tabs>
          <w:tab w:val="right" w:leader="hyphen" w:pos="8820"/>
          <w:tab w:val="right" w:leader="hyphen" w:pos="9072"/>
        </w:tabs>
        <w:jc w:val="both"/>
      </w:pPr>
      <w:r w:rsidRPr="005D008A">
        <w:rPr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28474BA1" wp14:editId="522D1CEE">
            <wp:simplePos x="0" y="0"/>
            <wp:positionH relativeFrom="margin">
              <wp:posOffset>5609095</wp:posOffset>
            </wp:positionH>
            <wp:positionV relativeFrom="paragraph">
              <wp:posOffset>-4261501</wp:posOffset>
            </wp:positionV>
            <wp:extent cx="3471692" cy="4918792"/>
            <wp:effectExtent l="0" t="0" r="0" b="0"/>
            <wp:wrapSquare wrapText="bothSides"/>
            <wp:docPr id="1" name="Obraz 1" descr="E:\Zrzut ekranu 2017-01-18 o 17.29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rzut ekranu 2017-01-18 o 17.29.5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692" cy="491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190C">
        <w:t>(cztery złote i czterdzieści groszy)</w:t>
      </w:r>
      <w:r w:rsidR="0066190C">
        <w:tab/>
      </w:r>
    </w:p>
    <w:p w:rsidR="00075FCE" w:rsidRPr="00075FCE" w:rsidRDefault="00075FCE" w:rsidP="00A906E4">
      <w:pPr>
        <w:tabs>
          <w:tab w:val="right" w:leader="hyphen" w:pos="9072"/>
        </w:tabs>
        <w:ind w:left="680" w:hanging="680"/>
        <w:jc w:val="right"/>
        <w:rPr>
          <w:i/>
        </w:rPr>
      </w:pPr>
      <w:r w:rsidRPr="00075FCE">
        <w:rPr>
          <w:i/>
        </w:rPr>
        <w:t xml:space="preserve">Notariusz </w:t>
      </w:r>
    </w:p>
    <w:p w:rsidR="00075FCE" w:rsidRPr="00075FCE" w:rsidRDefault="00075FCE" w:rsidP="00075FCE">
      <w:pPr>
        <w:tabs>
          <w:tab w:val="right" w:leader="hyphen" w:pos="9072"/>
        </w:tabs>
        <w:ind w:left="680" w:hanging="680"/>
        <w:jc w:val="right"/>
        <w:rPr>
          <w:i/>
        </w:rPr>
      </w:pPr>
      <w:r w:rsidRPr="00075FCE">
        <w:rPr>
          <w:i/>
        </w:rPr>
        <w:t>..........................</w:t>
      </w:r>
    </w:p>
    <w:p w:rsidR="000E5ABB" w:rsidRPr="00136853" w:rsidRDefault="000E5ABB" w:rsidP="00075FCE">
      <w:pPr>
        <w:jc w:val="right"/>
      </w:pPr>
    </w:p>
    <w:p w:rsidR="00FB7111" w:rsidRPr="000E62B8" w:rsidRDefault="005D008A" w:rsidP="00A906E4">
      <w:pPr>
        <w:jc w:val="center"/>
        <w:rPr>
          <w:color w:val="FF0000"/>
        </w:rPr>
      </w:pPr>
      <w:r w:rsidRPr="005D008A">
        <w:rPr>
          <w:color w:val="FF0000"/>
        </w:rPr>
        <w:t>Poświadczany dokument</w:t>
      </w:r>
    </w:p>
    <w:sectPr w:rsidR="00FB7111" w:rsidRPr="000E62B8" w:rsidSect="000E62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76" w:right="1417" w:bottom="1417" w:left="1417" w:header="283" w:footer="571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6C" w:rsidRDefault="003E7E6C" w:rsidP="00FB7111">
      <w:r>
        <w:separator/>
      </w:r>
    </w:p>
  </w:endnote>
  <w:endnote w:type="continuationSeparator" w:id="0">
    <w:p w:rsidR="003E7E6C" w:rsidRDefault="003E7E6C" w:rsidP="00FB7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41" w:rsidRDefault="00AA53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6E4" w:rsidRDefault="00A906E4" w:rsidP="00A906E4">
    <w:pPr>
      <w:spacing w:line="240" w:lineRule="atLeast"/>
      <w:jc w:val="both"/>
      <w:rPr>
        <w:rFonts w:ascii="Verdana" w:hAnsi="Verdana"/>
        <w:b/>
        <w:sz w:val="18"/>
        <w:szCs w:val="20"/>
        <w:lang w:val="en-US"/>
      </w:rPr>
    </w:pPr>
  </w:p>
  <w:p w:rsidR="00A906E4" w:rsidRDefault="00A906E4" w:rsidP="00A906E4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>
          <wp:extent cx="1128395" cy="308610"/>
          <wp:effectExtent l="0" t="0" r="0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06E4" w:rsidRDefault="00A906E4" w:rsidP="00A906E4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A906E4" w:rsidRDefault="00A906E4" w:rsidP="00A906E4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AA5341" w:rsidRPr="00A906E4" w:rsidRDefault="00A906E4" w:rsidP="00A906E4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41" w:rsidRDefault="00AA53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6C" w:rsidRDefault="003E7E6C" w:rsidP="00FB7111">
      <w:r>
        <w:separator/>
      </w:r>
    </w:p>
  </w:footnote>
  <w:footnote w:type="continuationSeparator" w:id="0">
    <w:p w:rsidR="003E7E6C" w:rsidRDefault="003E7E6C" w:rsidP="00FB7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41" w:rsidRDefault="00AA53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41" w:rsidRDefault="00AA5341">
    <w:pPr>
      <w:pStyle w:val="Nagwek"/>
    </w:pPr>
    <w:r>
      <w:rPr>
        <w:rFonts w:ascii="Verdana" w:hAnsi="Verdana"/>
        <w:b/>
        <w:noProof/>
        <w:sz w:val="18"/>
      </w:rPr>
      <w:drawing>
        <wp:inline distT="0" distB="0" distL="0" distR="0" wp14:anchorId="59215A14" wp14:editId="6F89A4F4">
          <wp:extent cx="1890474" cy="533400"/>
          <wp:effectExtent l="0" t="0" r="0" b="0"/>
          <wp:docPr id="7" name="Obraz 7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5914" cy="54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341" w:rsidRDefault="00AA53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1oplata_notarialnaVRBLE" w:val="&lt;fontName&gt;&lt;/fontName&gt;&lt;head&gt;False&lt;/head&gt;&lt;remarks&gt;&lt;/remarks&gt;&lt;subjectVal&gt;0,00&lt;/subjectVal&gt;&lt;grupa&gt;-1&lt;/grupa&gt;&lt;stawka&gt;-1&lt;/stawka&gt;"/>
    <w:docVar w:name="grupa2oplata_vatVRBLE" w:val="&lt;fontName&gt;&lt;/fontName&gt;&lt;head&gt;False&lt;/head&gt;&lt;remarks&gt;&lt;/remarks&gt;&lt;subjectVal&gt;20,00&lt;/subjectVal&gt;&lt;grupa&gt;-1&lt;/grupa&gt;&lt;stawka&gt;23&lt;/stawka&gt;"/>
    <w:docVar w:name="mainStat120" w:val="120"/>
  </w:docVars>
  <w:rsids>
    <w:rsidRoot w:val="000E5ABB"/>
    <w:rsid w:val="00075FCE"/>
    <w:rsid w:val="000E5ABB"/>
    <w:rsid w:val="000E62B8"/>
    <w:rsid w:val="00214D85"/>
    <w:rsid w:val="003B52A9"/>
    <w:rsid w:val="003E7E6C"/>
    <w:rsid w:val="00530BFA"/>
    <w:rsid w:val="00560796"/>
    <w:rsid w:val="005D008A"/>
    <w:rsid w:val="005D64DC"/>
    <w:rsid w:val="0066190C"/>
    <w:rsid w:val="006A6A32"/>
    <w:rsid w:val="006B5859"/>
    <w:rsid w:val="007379BB"/>
    <w:rsid w:val="0077486B"/>
    <w:rsid w:val="00945D93"/>
    <w:rsid w:val="00A23611"/>
    <w:rsid w:val="00A906E4"/>
    <w:rsid w:val="00AA5341"/>
    <w:rsid w:val="00AE6CEE"/>
    <w:rsid w:val="00B53210"/>
    <w:rsid w:val="00D8308F"/>
    <w:rsid w:val="00DD4898"/>
    <w:rsid w:val="00FB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B445E1A-D2A2-4ACA-A20D-81482555B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71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48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489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71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1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1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11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7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71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7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B711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215A0-1329-4D0E-95AE-5552AAF6B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Admin</cp:lastModifiedBy>
  <cp:revision>16</cp:revision>
  <dcterms:created xsi:type="dcterms:W3CDTF">2017-01-26T13:45:00Z</dcterms:created>
  <dcterms:modified xsi:type="dcterms:W3CDTF">2017-01-30T16:17:00Z</dcterms:modified>
</cp:coreProperties>
</file>